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06" w:rsidRPr="005E0970" w:rsidRDefault="00117606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70">
        <w:rPr>
          <w:rFonts w:ascii="Times New Roman" w:hAnsi="Times New Roman" w:cs="Times New Roman"/>
          <w:b/>
          <w:sz w:val="24"/>
          <w:szCs w:val="24"/>
        </w:rPr>
        <w:t>Christos Institute</w:t>
      </w:r>
    </w:p>
    <w:p w:rsidR="00117606" w:rsidRPr="005E0970" w:rsidRDefault="00FF4E32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70">
        <w:rPr>
          <w:rFonts w:ascii="Times New Roman" w:hAnsi="Times New Roman" w:cs="Times New Roman"/>
          <w:b/>
          <w:sz w:val="24"/>
          <w:szCs w:val="24"/>
        </w:rPr>
        <w:t>LED221</w:t>
      </w:r>
      <w:r w:rsidR="00117606" w:rsidRPr="005E0970">
        <w:rPr>
          <w:rFonts w:ascii="Times New Roman" w:hAnsi="Times New Roman" w:cs="Times New Roman"/>
          <w:b/>
          <w:sz w:val="24"/>
          <w:szCs w:val="24"/>
        </w:rPr>
        <w:t xml:space="preserve">Christian Leadership - </w:t>
      </w:r>
      <w:r w:rsidR="00155BD4" w:rsidRPr="005E0970">
        <w:rPr>
          <w:rFonts w:ascii="Times New Roman" w:hAnsi="Times New Roman" w:cs="Times New Roman"/>
          <w:b/>
          <w:sz w:val="24"/>
          <w:szCs w:val="24"/>
        </w:rPr>
        <w:t>Spring</w:t>
      </w:r>
      <w:r w:rsidR="00381826" w:rsidRPr="005E097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5E0970" w:rsidRPr="005E0970" w:rsidRDefault="00117606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70">
        <w:rPr>
          <w:rFonts w:ascii="Times New Roman" w:hAnsi="Times New Roman" w:cs="Times New Roman"/>
          <w:b/>
          <w:sz w:val="24"/>
          <w:szCs w:val="24"/>
        </w:rPr>
        <w:t xml:space="preserve">Lead Professor: Raymond Cano, M.Div. </w:t>
      </w:r>
      <w:r w:rsidR="007348AA" w:rsidRPr="005E0970">
        <w:rPr>
          <w:rFonts w:ascii="Times New Roman" w:hAnsi="Times New Roman" w:cs="Times New Roman"/>
          <w:b/>
          <w:sz w:val="24"/>
          <w:szCs w:val="24"/>
        </w:rPr>
        <w:t>Cand. 2015</w:t>
      </w:r>
    </w:p>
    <w:p w:rsidR="007B1690" w:rsidRPr="005E0970" w:rsidRDefault="00AF032D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30235A" w:rsidRPr="00DD3F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Ray@christosinstitute.org</w:t>
        </w:r>
      </w:hyperlink>
      <w:r w:rsidR="0030235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7B1690" w:rsidRPr="005E0970">
        <w:rPr>
          <w:rFonts w:ascii="Times New Roman" w:hAnsi="Times New Roman" w:cs="Times New Roman"/>
          <w:b/>
          <w:sz w:val="24"/>
          <w:szCs w:val="24"/>
        </w:rPr>
        <w:t>Cell (760) 861-9782</w:t>
      </w:r>
    </w:p>
    <w:p w:rsidR="0030235A" w:rsidRDefault="00117606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70">
        <w:rPr>
          <w:rFonts w:ascii="Times New Roman" w:hAnsi="Times New Roman" w:cs="Times New Roman"/>
          <w:b/>
          <w:sz w:val="24"/>
          <w:szCs w:val="24"/>
        </w:rPr>
        <w:t>Guest Lecturer: Pastor Ruben Martinez</w:t>
      </w:r>
    </w:p>
    <w:p w:rsidR="00AF032D" w:rsidRPr="0030235A" w:rsidRDefault="00AF032D" w:rsidP="00AF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826">
        <w:rPr>
          <w:rFonts w:ascii="Times New Roman" w:hAnsi="Times New Roman" w:cs="Times New Roman"/>
          <w:b/>
          <w:sz w:val="24"/>
          <w:szCs w:val="24"/>
        </w:rPr>
        <w:t>I. COURSE DESCRIPTION</w:t>
      </w:r>
    </w:p>
    <w:p w:rsidR="00FF4E32" w:rsidRPr="00381826" w:rsidRDefault="006F5C05" w:rsidP="00FF4E32">
      <w:pPr>
        <w:tabs>
          <w:tab w:val="left" w:pos="1260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This course is a</w:t>
      </w:r>
      <w:r w:rsidR="00FF4E32" w:rsidRPr="00381826">
        <w:rPr>
          <w:rFonts w:ascii="Times New Roman" w:hAnsi="Times New Roman" w:cs="Times New Roman"/>
          <w:sz w:val="24"/>
          <w:szCs w:val="24"/>
        </w:rPr>
        <w:t xml:space="preserve"> study of the </w:t>
      </w:r>
      <w:r w:rsidR="00B32418" w:rsidRPr="00381826">
        <w:rPr>
          <w:rFonts w:ascii="Times New Roman" w:hAnsi="Times New Roman" w:cs="Times New Roman"/>
          <w:sz w:val="24"/>
          <w:szCs w:val="24"/>
        </w:rPr>
        <w:t xml:space="preserve">spiritual and practical </w:t>
      </w:r>
      <w:r w:rsidR="00FF4E32" w:rsidRPr="00381826">
        <w:rPr>
          <w:rFonts w:ascii="Times New Roman" w:hAnsi="Times New Roman" w:cs="Times New Roman"/>
          <w:sz w:val="24"/>
          <w:szCs w:val="24"/>
        </w:rPr>
        <w:t xml:space="preserve">roles and responsibilities of the various offices found in church leadership. The legal aspects of church operations and conflict resolution will also be discussed. </w:t>
      </w: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826">
        <w:rPr>
          <w:rFonts w:ascii="Times New Roman" w:hAnsi="Times New Roman" w:cs="Times New Roman"/>
          <w:b/>
          <w:sz w:val="24"/>
          <w:szCs w:val="24"/>
        </w:rPr>
        <w:t>II. COURSE GOALS</w:t>
      </w:r>
    </w:p>
    <w:p w:rsidR="00117606" w:rsidRDefault="00117606" w:rsidP="005D0022">
      <w:pPr>
        <w:autoSpaceDE w:val="0"/>
        <w:autoSpaceDN w:val="0"/>
        <w:adjustRightInd w:val="0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 xml:space="preserve">The goal of the course is to equip each student practically </w:t>
      </w:r>
      <w:r w:rsidR="005D0022">
        <w:rPr>
          <w:rFonts w:ascii="Times New Roman" w:hAnsi="Times New Roman" w:cs="Times New Roman"/>
          <w:sz w:val="24"/>
          <w:szCs w:val="24"/>
        </w:rPr>
        <w:t>with</w:t>
      </w:r>
      <w:r w:rsidRPr="00381826">
        <w:rPr>
          <w:rFonts w:ascii="Times New Roman" w:hAnsi="Times New Roman" w:cs="Times New Roman"/>
          <w:sz w:val="24"/>
          <w:szCs w:val="24"/>
        </w:rPr>
        <w:t xml:space="preserve"> th</w:t>
      </w:r>
      <w:bookmarkStart w:id="0" w:name="_GoBack"/>
      <w:bookmarkEnd w:id="0"/>
      <w:r w:rsidRPr="00381826">
        <w:rPr>
          <w:rFonts w:ascii="Times New Roman" w:hAnsi="Times New Roman" w:cs="Times New Roman"/>
          <w:sz w:val="24"/>
          <w:szCs w:val="24"/>
        </w:rPr>
        <w:t xml:space="preserve">e knowledge and skills of Christian </w:t>
      </w:r>
      <w:r w:rsidR="006F5C05" w:rsidRPr="00381826">
        <w:rPr>
          <w:rFonts w:ascii="Times New Roman" w:hAnsi="Times New Roman" w:cs="Times New Roman"/>
          <w:sz w:val="24"/>
          <w:szCs w:val="24"/>
        </w:rPr>
        <w:t xml:space="preserve">spiritual and practical </w:t>
      </w:r>
      <w:r w:rsidRPr="00381826">
        <w:rPr>
          <w:rFonts w:ascii="Times New Roman" w:hAnsi="Times New Roman" w:cs="Times New Roman"/>
          <w:sz w:val="24"/>
          <w:szCs w:val="24"/>
        </w:rPr>
        <w:t>leadership.</w:t>
      </w:r>
    </w:p>
    <w:p w:rsidR="005D0022" w:rsidRPr="00381826" w:rsidRDefault="005D0022" w:rsidP="005D0022">
      <w:pPr>
        <w:autoSpaceDE w:val="0"/>
        <w:autoSpaceDN w:val="0"/>
        <w:adjustRightInd w:val="0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5D0022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826">
        <w:rPr>
          <w:rFonts w:ascii="Times New Roman" w:hAnsi="Times New Roman" w:cs="Times New Roman"/>
          <w:b/>
          <w:sz w:val="24"/>
          <w:szCs w:val="24"/>
        </w:rPr>
        <w:t>III. STUDENT LEARNING OUTCOMES</w:t>
      </w: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As a result of successfully completing this course, the student will be able to do the following:</w:t>
      </w: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A. Demonstrate in writing the nature of Christian leadership as demonstrated in the life of</w:t>
      </w:r>
    </w:p>
    <w:p w:rsidR="00117606" w:rsidRPr="00381826" w:rsidRDefault="006F5C05" w:rsidP="00117606">
      <w:pPr>
        <w:autoSpaceDE w:val="0"/>
        <w:autoSpaceDN w:val="0"/>
        <w:adjustRightInd w:val="0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Jesus and other leaders in S</w:t>
      </w:r>
      <w:r w:rsidR="00117606" w:rsidRPr="00381826">
        <w:rPr>
          <w:rFonts w:ascii="Times New Roman" w:hAnsi="Times New Roman" w:cs="Times New Roman"/>
          <w:sz w:val="24"/>
          <w:szCs w:val="24"/>
        </w:rPr>
        <w:t>cripture.</w:t>
      </w:r>
    </w:p>
    <w:p w:rsidR="006F5C05" w:rsidRPr="00381826" w:rsidRDefault="00117606" w:rsidP="006F5C0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 xml:space="preserve">B. </w:t>
      </w:r>
      <w:r w:rsidR="006F5C05" w:rsidRPr="00381826">
        <w:rPr>
          <w:rFonts w:ascii="Times New Roman" w:hAnsi="Times New Roman" w:cs="Times New Roman"/>
          <w:sz w:val="24"/>
          <w:szCs w:val="24"/>
        </w:rPr>
        <w:t>Describe in writing his/her own strengths and weaknesses as well as express an</w:t>
      </w:r>
    </w:p>
    <w:p w:rsidR="006F5C05" w:rsidRPr="00381826" w:rsidRDefault="006F5C05" w:rsidP="006F5C05">
      <w:pPr>
        <w:autoSpaceDE w:val="0"/>
        <w:autoSpaceDN w:val="0"/>
        <w:adjustRightInd w:val="0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understanding of personality type, management temperament, career interests, spiritual</w:t>
      </w:r>
    </w:p>
    <w:p w:rsidR="00117606" w:rsidRPr="00381826" w:rsidRDefault="006F5C05" w:rsidP="006F5C05">
      <w:pPr>
        <w:autoSpaceDE w:val="0"/>
        <w:autoSpaceDN w:val="0"/>
        <w:adjustRightInd w:val="0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gifts and ministry style.</w:t>
      </w:r>
    </w:p>
    <w:p w:rsidR="006F5C05" w:rsidRPr="00381826" w:rsidRDefault="00117606" w:rsidP="006F5C0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 xml:space="preserve">C. </w:t>
      </w:r>
      <w:r w:rsidR="006F5C05" w:rsidRPr="00381826">
        <w:rPr>
          <w:rFonts w:ascii="Times New Roman" w:hAnsi="Times New Roman" w:cs="Times New Roman"/>
          <w:sz w:val="24"/>
          <w:szCs w:val="24"/>
        </w:rPr>
        <w:t>Demonstrate through class discussion and writing the need for personal integrity,</w:t>
      </w:r>
    </w:p>
    <w:p w:rsidR="006F5C05" w:rsidRPr="00381826" w:rsidRDefault="006F5C05" w:rsidP="006F5C05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accountability, submission to authority, healthy relationships, appropriate boundaries,</w:t>
      </w:r>
    </w:p>
    <w:p w:rsidR="00117606" w:rsidRPr="00381826" w:rsidRDefault="006F5C05" w:rsidP="006F5C05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>respect, interdependence, career planning, and goal setting.</w:t>
      </w: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7606" w:rsidRPr="00381826" w:rsidRDefault="00117606" w:rsidP="001176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826">
        <w:rPr>
          <w:rFonts w:ascii="Times New Roman" w:hAnsi="Times New Roman" w:cs="Times New Roman"/>
          <w:b/>
          <w:sz w:val="24"/>
          <w:szCs w:val="24"/>
        </w:rPr>
        <w:t>IV.TEXTBOOK</w:t>
      </w:r>
    </w:p>
    <w:p w:rsidR="001D0C2F" w:rsidRPr="00381826" w:rsidRDefault="00117606" w:rsidP="00117606">
      <w:pPr>
        <w:spacing w:line="360" w:lineRule="auto"/>
        <w:rPr>
          <w:sz w:val="24"/>
          <w:szCs w:val="24"/>
        </w:rPr>
      </w:pPr>
      <w:r w:rsidRPr="00381826">
        <w:rPr>
          <w:rFonts w:ascii="Times New Roman" w:hAnsi="Times New Roman" w:cs="Times New Roman"/>
          <w:sz w:val="24"/>
          <w:szCs w:val="24"/>
        </w:rPr>
        <w:t xml:space="preserve">Sanders, J. Oswald. </w:t>
      </w:r>
      <w:r w:rsidRPr="00381826">
        <w:rPr>
          <w:rFonts w:ascii="Times New Roman" w:hAnsi="Times New Roman" w:cs="Times New Roman"/>
          <w:i/>
          <w:iCs/>
          <w:sz w:val="24"/>
          <w:szCs w:val="24"/>
        </w:rPr>
        <w:t>Spiritual Leadership</w:t>
      </w:r>
      <w:r w:rsidRPr="00381826">
        <w:rPr>
          <w:rFonts w:ascii="Times New Roman" w:hAnsi="Times New Roman" w:cs="Times New Roman"/>
          <w:sz w:val="24"/>
          <w:szCs w:val="24"/>
        </w:rPr>
        <w:t xml:space="preserve">. Chicago, IL: Moody Press, </w:t>
      </w:r>
      <w:r w:rsidR="00FF4E32" w:rsidRPr="00381826">
        <w:rPr>
          <w:rFonts w:ascii="Times New Roman" w:hAnsi="Times New Roman" w:cs="Times New Roman"/>
          <w:sz w:val="24"/>
          <w:szCs w:val="24"/>
        </w:rPr>
        <w:t>2007</w:t>
      </w:r>
      <w:r w:rsidRPr="00381826">
        <w:rPr>
          <w:rFonts w:ascii="Times New Roman" w:hAnsi="Times New Roman" w:cs="Times New Roman"/>
          <w:sz w:val="24"/>
          <w:szCs w:val="24"/>
        </w:rPr>
        <w:t>. (ISBN:</w:t>
      </w:r>
      <w:r w:rsidR="00FF4E32" w:rsidRPr="00381826">
        <w:rPr>
          <w:rFonts w:ascii="Times New Roman" w:hAnsi="Times New Roman" w:cs="Times New Roman"/>
          <w:sz w:val="24"/>
          <w:szCs w:val="24"/>
        </w:rPr>
        <w:t>0802482279</w:t>
      </w:r>
      <w:r w:rsidRPr="00381826">
        <w:rPr>
          <w:rFonts w:ascii="Times New Roman" w:hAnsi="Times New Roman" w:cs="Times New Roman"/>
          <w:sz w:val="24"/>
          <w:szCs w:val="24"/>
        </w:rPr>
        <w:t>)</w:t>
      </w:r>
    </w:p>
    <w:sectPr w:rsidR="001D0C2F" w:rsidRPr="00381826" w:rsidSect="001D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7606"/>
    <w:rsid w:val="00037522"/>
    <w:rsid w:val="00117606"/>
    <w:rsid w:val="00155BD4"/>
    <w:rsid w:val="001D0C2F"/>
    <w:rsid w:val="0030235A"/>
    <w:rsid w:val="00381826"/>
    <w:rsid w:val="003D0722"/>
    <w:rsid w:val="005D0022"/>
    <w:rsid w:val="005E0970"/>
    <w:rsid w:val="0061401A"/>
    <w:rsid w:val="00687203"/>
    <w:rsid w:val="006F5C05"/>
    <w:rsid w:val="007348AA"/>
    <w:rsid w:val="007B1690"/>
    <w:rsid w:val="00AF032D"/>
    <w:rsid w:val="00B32418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E322"/>
  <w15:docId w15:val="{3E284E65-9BDA-4B7E-8BD1-0202C49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1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B169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2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@christos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Cheyla</cp:lastModifiedBy>
  <cp:revision>11</cp:revision>
  <dcterms:created xsi:type="dcterms:W3CDTF">2014-03-23T02:55:00Z</dcterms:created>
  <dcterms:modified xsi:type="dcterms:W3CDTF">2023-01-19T22:37:00Z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927fc465c069ea3f6eb687317024927b656d3432b85a685699e62ed71475a11b</vt:lpwstr>
  </property>
</Properties>
</file>